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165AF060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</w:t>
      </w:r>
      <w:proofErr w:type="spellStart"/>
      <w:r w:rsidR="00B00344">
        <w:rPr>
          <w:color w:val="000000"/>
          <w:sz w:val="21"/>
          <w:szCs w:val="21"/>
        </w:rPr>
        <w:t>N°</w:t>
      </w:r>
      <w:proofErr w:type="spellEnd"/>
      <w:r w:rsidR="00B0034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</w:t>
      </w:r>
      <w:r w:rsidR="004E3FFA">
        <w:rPr>
          <w:color w:val="000000"/>
          <w:sz w:val="21"/>
          <w:szCs w:val="21"/>
        </w:rPr>
        <w:t xml:space="preserve">Servicio de Elaboración </w:t>
      </w:r>
      <w:r w:rsidR="004E3FFA" w:rsidRPr="004E3FFA">
        <w:rPr>
          <w:color w:val="000000"/>
          <w:sz w:val="21"/>
          <w:szCs w:val="21"/>
        </w:rPr>
        <w:t>de Informes Intermedios Financieros</w:t>
      </w:r>
      <w:r w:rsidR="00D42911">
        <w:rPr>
          <w:color w:val="000000"/>
          <w:sz w:val="21"/>
          <w:szCs w:val="21"/>
        </w:rPr>
        <w:t xml:space="preserve"> y/o </w:t>
      </w:r>
      <w:r w:rsidR="002805A2">
        <w:rPr>
          <w:color w:val="000000"/>
          <w:sz w:val="21"/>
          <w:szCs w:val="21"/>
        </w:rPr>
        <w:t>EEFF</w:t>
      </w:r>
      <w:r w:rsidR="002805A2">
        <w:rPr>
          <w:rFonts w:ascii="Century Gothic" w:hAnsi="Century Gothic"/>
          <w:color w:val="000000"/>
          <w:sz w:val="18"/>
          <w:szCs w:val="18"/>
          <w:lang w:val="en-US"/>
        </w:rPr>
        <w:t xml:space="preserve"> del</w:t>
      </w:r>
      <w:r w:rsidR="007A615D">
        <w:rPr>
          <w:b/>
          <w:color w:val="000000"/>
          <w:sz w:val="21"/>
          <w:szCs w:val="21"/>
        </w:rPr>
        <w:t xml:space="preserve">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</w:t>
      </w:r>
      <w:proofErr w:type="spellStart"/>
      <w:r>
        <w:rPr>
          <w:color w:val="000000"/>
          <w:sz w:val="21"/>
          <w:szCs w:val="21"/>
        </w:rPr>
        <w:t>N°</w:t>
      </w:r>
      <w:proofErr w:type="spellEnd"/>
      <w:r>
        <w:rPr>
          <w:color w:val="000000"/>
          <w:sz w:val="21"/>
          <w:szCs w:val="21"/>
        </w:rPr>
        <w:t xml:space="preserve">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DNI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RUC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9AE8" w14:textId="77777777" w:rsidR="00700F83" w:rsidRDefault="00700F83">
      <w:pPr>
        <w:spacing w:after="0" w:line="240" w:lineRule="auto"/>
      </w:pPr>
      <w:r>
        <w:separator/>
      </w:r>
    </w:p>
  </w:endnote>
  <w:endnote w:type="continuationSeparator" w:id="0">
    <w:p w14:paraId="42C96BC6" w14:textId="77777777" w:rsidR="00700F83" w:rsidRDefault="0070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Distrito de </w:t>
                              </w:r>
                              <w:proofErr w:type="spellStart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Wanchaq</w:t>
                              </w:r>
                              <w:proofErr w:type="spellEnd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Distrito de Wanchaq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6A48" w14:textId="77777777" w:rsidR="00700F83" w:rsidRDefault="00700F83">
      <w:pPr>
        <w:spacing w:after="0" w:line="240" w:lineRule="auto"/>
      </w:pPr>
      <w:r>
        <w:separator/>
      </w:r>
    </w:p>
  </w:footnote>
  <w:footnote w:type="continuationSeparator" w:id="0">
    <w:p w14:paraId="3823B35C" w14:textId="77777777" w:rsidR="00700F83" w:rsidRDefault="0070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D64D2"/>
    <w:rsid w:val="002805A2"/>
    <w:rsid w:val="00370FC4"/>
    <w:rsid w:val="003D2DD3"/>
    <w:rsid w:val="00457BFA"/>
    <w:rsid w:val="004E3FFA"/>
    <w:rsid w:val="004F2732"/>
    <w:rsid w:val="004F2BD8"/>
    <w:rsid w:val="005672F1"/>
    <w:rsid w:val="006D455E"/>
    <w:rsid w:val="00700F83"/>
    <w:rsid w:val="007A615D"/>
    <w:rsid w:val="007E17F7"/>
    <w:rsid w:val="007F4163"/>
    <w:rsid w:val="00804445"/>
    <w:rsid w:val="008B5F6D"/>
    <w:rsid w:val="009505FA"/>
    <w:rsid w:val="00A02F32"/>
    <w:rsid w:val="00A45CA9"/>
    <w:rsid w:val="00B00344"/>
    <w:rsid w:val="00C113A6"/>
    <w:rsid w:val="00D42911"/>
    <w:rsid w:val="00DC3B64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11</cp:revision>
  <dcterms:created xsi:type="dcterms:W3CDTF">2023-10-31T15:24:00Z</dcterms:created>
  <dcterms:modified xsi:type="dcterms:W3CDTF">2024-02-27T21:14:00Z</dcterms:modified>
</cp:coreProperties>
</file>